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26F4" w14:textId="6EC28BFA" w:rsidR="00A61CC6" w:rsidRPr="00633223" w:rsidRDefault="00A61CC6" w:rsidP="00A61CC6">
      <w:pPr>
        <w:spacing w:after="0"/>
        <w:rPr>
          <w:rFonts w:cstheme="minorHAnsi"/>
          <w:b/>
          <w:bCs/>
          <w:lang w:val="en-US"/>
        </w:rPr>
      </w:pPr>
      <w:proofErr w:type="spellStart"/>
      <w:r w:rsidRPr="00633223">
        <w:rPr>
          <w:rFonts w:cstheme="minorHAnsi"/>
          <w:b/>
          <w:bCs/>
          <w:lang w:val="en-US"/>
        </w:rPr>
        <w:t>RustiCork</w:t>
      </w:r>
      <w:proofErr w:type="spellEnd"/>
    </w:p>
    <w:p w14:paraId="02742933" w14:textId="77777777" w:rsidR="00A61CC6" w:rsidRPr="00633223" w:rsidRDefault="00A61CC6" w:rsidP="00A61CC6">
      <w:pPr>
        <w:spacing w:after="0"/>
        <w:rPr>
          <w:rFonts w:cstheme="minorHAnsi"/>
          <w:lang w:val="en-US"/>
        </w:rPr>
      </w:pPr>
    </w:p>
    <w:p w14:paraId="0508A396" w14:textId="77777777" w:rsidR="00633223" w:rsidRDefault="00633223" w:rsidP="00633223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WIBATEC Wall coverings, system </w:t>
      </w:r>
      <w:proofErr w:type="spellStart"/>
      <w:r>
        <w:rPr>
          <w:rFonts w:cstheme="minorHAnsi"/>
          <w:lang w:val="en-US"/>
        </w:rPr>
        <w:t>RustiCork</w:t>
      </w:r>
      <w:proofErr w:type="spellEnd"/>
      <w:r>
        <w:rPr>
          <w:rFonts w:cstheme="minorHAnsi"/>
          <w:lang w:val="en-US"/>
        </w:rPr>
        <w:t xml:space="preserve">, </w:t>
      </w:r>
    </w:p>
    <w:p w14:paraId="37785AB4" w14:textId="1F20F4F4" w:rsidR="00633223" w:rsidRDefault="00633223" w:rsidP="00633223">
      <w:pPr>
        <w:spacing w:after="0"/>
        <w:rPr>
          <w:lang w:val="en-US"/>
        </w:rPr>
      </w:pPr>
      <w:r>
        <w:rPr>
          <w:rFonts w:cstheme="minorHAnsi"/>
          <w:lang w:val="en-US"/>
        </w:rPr>
        <w:t>type</w:t>
      </w:r>
      <w:r>
        <w:rPr>
          <w:lang w:val="en-US"/>
        </w:rPr>
        <w:t xml:space="preserve"> </w:t>
      </w:r>
      <w:r>
        <w:rPr>
          <w:lang w:val="en-US"/>
        </w:rPr>
        <w:t>Slate Terracotta</w:t>
      </w:r>
    </w:p>
    <w:p w14:paraId="1F3C817C" w14:textId="77777777" w:rsidR="00633223" w:rsidRDefault="00633223" w:rsidP="00633223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Thickness= 25 - 35 mm</w:t>
      </w:r>
    </w:p>
    <w:p w14:paraId="6F404092" w14:textId="77777777" w:rsidR="00633223" w:rsidRDefault="00633223" w:rsidP="00633223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Format: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…………………………………</w:t>
      </w:r>
    </w:p>
    <w:p w14:paraId="0EFA08AB" w14:textId="77777777" w:rsidR="00633223" w:rsidRDefault="00633223" w:rsidP="00633223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Number of pieces:</w:t>
      </w:r>
      <w:r>
        <w:rPr>
          <w:rFonts w:cstheme="minorHAnsi"/>
          <w:lang w:val="en-US"/>
        </w:rPr>
        <w:tab/>
        <w:t xml:space="preserve"> …………………………………</w:t>
      </w:r>
    </w:p>
    <w:p w14:paraId="292B43B1" w14:textId="77777777" w:rsidR="00633223" w:rsidRDefault="00633223" w:rsidP="00633223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Supplier:</w:t>
      </w:r>
    </w:p>
    <w:p w14:paraId="7BD0A049" w14:textId="77777777" w:rsidR="00633223" w:rsidRDefault="00633223" w:rsidP="00633223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Wibatec AG</w:t>
      </w:r>
    </w:p>
    <w:p w14:paraId="0DA1F933" w14:textId="77777777" w:rsidR="00633223" w:rsidRDefault="00633223" w:rsidP="00633223">
      <w:pPr>
        <w:spacing w:after="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Neumühlestrasse</w:t>
      </w:r>
      <w:proofErr w:type="spellEnd"/>
      <w:r>
        <w:rPr>
          <w:rFonts w:cstheme="minorHAnsi"/>
          <w:lang w:val="de-DE"/>
        </w:rPr>
        <w:t xml:space="preserve"> 7</w:t>
      </w:r>
    </w:p>
    <w:p w14:paraId="19E1C391" w14:textId="77777777" w:rsidR="00633223" w:rsidRDefault="00633223" w:rsidP="00633223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6102 Malters</w:t>
      </w:r>
    </w:p>
    <w:p w14:paraId="05184156" w14:textId="77777777" w:rsidR="00633223" w:rsidRDefault="00633223" w:rsidP="00633223">
      <w:pPr>
        <w:rPr>
          <w:rFonts w:eastAsiaTheme="minorEastAsia" w:cstheme="minorHAnsi"/>
          <w:noProof/>
          <w:color w:val="0563C1" w:themeColor="hyperlink"/>
          <w:u w:val="single"/>
          <w:lang w:val="de-DE" w:eastAsia="de-CH"/>
        </w:rPr>
      </w:pPr>
      <w:r>
        <w:rPr>
          <w:rFonts w:eastAsiaTheme="minorEastAsia" w:cstheme="minorHAnsi"/>
          <w:noProof/>
          <w:lang w:val="de-DE" w:eastAsia="de-CH"/>
        </w:rPr>
        <w:t>Phone +41 41 370 10 47</w:t>
      </w:r>
      <w:r>
        <w:rPr>
          <w:rFonts w:eastAsiaTheme="minorEastAsia" w:cstheme="minorHAnsi"/>
          <w:noProof/>
          <w:lang w:val="de-DE" w:eastAsia="de-CH"/>
        </w:rPr>
        <w:br/>
      </w:r>
      <w:hyperlink r:id="rId5" w:history="1">
        <w:r>
          <w:rPr>
            <w:rStyle w:val="Hyperlink"/>
            <w:rFonts w:eastAsiaTheme="minorEastAsia" w:cstheme="minorHAnsi"/>
            <w:noProof/>
            <w:lang w:val="de-DE"/>
          </w:rPr>
          <w:t>info@wibatec.ch</w:t>
        </w:r>
      </w:hyperlink>
      <w:r>
        <w:rPr>
          <w:rFonts w:eastAsiaTheme="minorEastAsia" w:cstheme="minorHAnsi"/>
          <w:noProof/>
          <w:color w:val="0563C1" w:themeColor="hyperlink"/>
          <w:u w:val="single"/>
          <w:lang w:val="de-DE" w:eastAsia="de-CH"/>
        </w:rPr>
        <w:t xml:space="preserve"> </w:t>
      </w:r>
    </w:p>
    <w:p w14:paraId="4BA3DC57" w14:textId="5C88BEB2" w:rsidR="00A61CC6" w:rsidRPr="00A61CC6" w:rsidRDefault="00A61CC6" w:rsidP="00633223">
      <w:pPr>
        <w:spacing w:after="0"/>
        <w:rPr>
          <w:rFonts w:eastAsiaTheme="minorEastAsia" w:cstheme="minorHAnsi"/>
          <w:noProof/>
          <w:color w:val="0563C1" w:themeColor="hyperlink"/>
          <w:u w:val="single"/>
          <w:lang w:val="de-DE" w:eastAsia="de-CH"/>
        </w:rPr>
      </w:pPr>
    </w:p>
    <w:sectPr w:rsidR="00A61CC6" w:rsidRPr="00A61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710EE"/>
    <w:rsid w:val="001867FE"/>
    <w:rsid w:val="001E0221"/>
    <w:rsid w:val="0023270E"/>
    <w:rsid w:val="002610BE"/>
    <w:rsid w:val="002A1B2F"/>
    <w:rsid w:val="0031656D"/>
    <w:rsid w:val="00330C7E"/>
    <w:rsid w:val="0042121F"/>
    <w:rsid w:val="00456BFC"/>
    <w:rsid w:val="00471EE5"/>
    <w:rsid w:val="00513A43"/>
    <w:rsid w:val="005A0B09"/>
    <w:rsid w:val="00633223"/>
    <w:rsid w:val="0069573D"/>
    <w:rsid w:val="006B7B9F"/>
    <w:rsid w:val="006F5A42"/>
    <w:rsid w:val="007B7398"/>
    <w:rsid w:val="007E2725"/>
    <w:rsid w:val="007E5EC6"/>
    <w:rsid w:val="008602A5"/>
    <w:rsid w:val="008F6D23"/>
    <w:rsid w:val="0090194C"/>
    <w:rsid w:val="00965385"/>
    <w:rsid w:val="009813C6"/>
    <w:rsid w:val="00A6004C"/>
    <w:rsid w:val="00A61CC6"/>
    <w:rsid w:val="00B70BAD"/>
    <w:rsid w:val="00CB1215"/>
    <w:rsid w:val="00DA2E75"/>
    <w:rsid w:val="00E0367F"/>
    <w:rsid w:val="00E7670F"/>
    <w:rsid w:val="00EB6B12"/>
    <w:rsid w:val="00F9721F"/>
    <w:rsid w:val="00FD50C4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21</cp:revision>
  <cp:lastPrinted>2019-03-14T13:48:00Z</cp:lastPrinted>
  <dcterms:created xsi:type="dcterms:W3CDTF">2020-02-28T09:54:00Z</dcterms:created>
  <dcterms:modified xsi:type="dcterms:W3CDTF">2020-07-10T11:02:00Z</dcterms:modified>
</cp:coreProperties>
</file>