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A6C29" w14:textId="77777777" w:rsidR="00DE6036" w:rsidRDefault="00DE6036" w:rsidP="00DE6036">
      <w:pPr>
        <w:spacing w:after="0" w:line="259" w:lineRule="auto"/>
        <w:rPr>
          <w:rFonts w:cstheme="minorHAnsi"/>
          <w:b/>
          <w:bCs/>
          <w:lang w:val="it-IT"/>
        </w:rPr>
      </w:pPr>
      <w:r>
        <w:rPr>
          <w:rFonts w:cstheme="minorHAnsi"/>
          <w:b/>
          <w:bCs/>
          <w:lang w:val="it-IT"/>
        </w:rPr>
        <w:t>Slate-Lite</w:t>
      </w:r>
    </w:p>
    <w:p w14:paraId="35640FF3" w14:textId="77777777" w:rsidR="00DE6036" w:rsidRDefault="00DE6036" w:rsidP="00DE6036">
      <w:pPr>
        <w:spacing w:after="0" w:line="259" w:lineRule="auto"/>
        <w:rPr>
          <w:rFonts w:cstheme="minorHAnsi"/>
          <w:lang w:val="it-IT"/>
        </w:rPr>
      </w:pPr>
    </w:p>
    <w:p w14:paraId="5AC4B9D0" w14:textId="77777777" w:rsidR="00DE6036" w:rsidRDefault="00DE6036" w:rsidP="00DE6036">
      <w:pPr>
        <w:spacing w:after="0" w:line="259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Rivestimenti murali WIBATEC, Sistema Slate-Lite, </w:t>
      </w:r>
    </w:p>
    <w:p w14:paraId="481946EA" w14:textId="1B33C503" w:rsidR="00DE6036" w:rsidRDefault="00DE6036" w:rsidP="00DE6036">
      <w:pPr>
        <w:spacing w:after="0" w:line="259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Tipo </w:t>
      </w:r>
      <w:r>
        <w:rPr>
          <w:lang w:val="it-IT"/>
        </w:rPr>
        <w:t>Slate-Lite</w:t>
      </w:r>
      <w:r>
        <w:rPr>
          <w:rFonts w:cstheme="minorHAnsi"/>
          <w:lang w:val="it-IT"/>
        </w:rPr>
        <w:t xml:space="preserve"> </w:t>
      </w:r>
      <w:proofErr w:type="spellStart"/>
      <w:r>
        <w:rPr>
          <w:rFonts w:cstheme="minorHAnsi"/>
          <w:lang w:val="it-IT"/>
        </w:rPr>
        <w:t>Ice</w:t>
      </w:r>
      <w:proofErr w:type="spellEnd"/>
      <w:r>
        <w:rPr>
          <w:rFonts w:cstheme="minorHAnsi"/>
          <w:lang w:val="it-IT"/>
        </w:rPr>
        <w:t xml:space="preserve"> Pearl</w:t>
      </w:r>
    </w:p>
    <w:p w14:paraId="0CC25D7F" w14:textId="77777777" w:rsidR="00DE6036" w:rsidRDefault="00DE6036" w:rsidP="00DE6036">
      <w:pPr>
        <w:spacing w:after="0" w:line="259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>Spessore= 1,5 – 2,0 mm</w:t>
      </w:r>
    </w:p>
    <w:p w14:paraId="1789867D" w14:textId="77777777" w:rsidR="00DE6036" w:rsidRDefault="00DE6036" w:rsidP="00DE6036">
      <w:pPr>
        <w:spacing w:after="0" w:line="259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>Formato:</w:t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  <w:t xml:space="preserve"> …………………………………</w:t>
      </w:r>
    </w:p>
    <w:p w14:paraId="11F9297A" w14:textId="77777777" w:rsidR="00DE6036" w:rsidRDefault="00DE6036" w:rsidP="00DE6036">
      <w:pPr>
        <w:spacing w:after="0" w:line="259" w:lineRule="auto"/>
        <w:rPr>
          <w:rFonts w:cstheme="minorHAnsi"/>
          <w:lang w:val="it-IT"/>
        </w:rPr>
      </w:pPr>
      <w:r>
        <w:rPr>
          <w:lang w:val="it-IT"/>
        </w:rPr>
        <w:t>Numero di pezzi</w:t>
      </w:r>
      <w:r>
        <w:rPr>
          <w:rFonts w:cstheme="minorHAnsi"/>
          <w:lang w:val="it-IT"/>
        </w:rPr>
        <w:t>:</w:t>
      </w:r>
      <w:r>
        <w:rPr>
          <w:rFonts w:cstheme="minorHAnsi"/>
          <w:lang w:val="it-IT"/>
        </w:rPr>
        <w:tab/>
        <w:t xml:space="preserve"> …………………………………</w:t>
      </w:r>
    </w:p>
    <w:p w14:paraId="1EB8EC6A" w14:textId="77777777" w:rsidR="00DE6036" w:rsidRDefault="00DE6036" w:rsidP="00DE6036">
      <w:pPr>
        <w:spacing w:after="0" w:line="259" w:lineRule="auto"/>
        <w:rPr>
          <w:rFonts w:cstheme="minorHAnsi"/>
          <w:lang w:val="it-IT"/>
        </w:rPr>
      </w:pPr>
      <w:r>
        <w:rPr>
          <w:lang w:val="it-IT"/>
        </w:rPr>
        <w:t>Fornitore</w:t>
      </w:r>
      <w:r>
        <w:rPr>
          <w:rFonts w:cstheme="minorHAnsi"/>
          <w:lang w:val="it-IT"/>
        </w:rPr>
        <w:t>:</w:t>
      </w:r>
    </w:p>
    <w:p w14:paraId="37524FBD" w14:textId="77777777" w:rsidR="00DE6036" w:rsidRDefault="00DE6036" w:rsidP="00DE6036">
      <w:pPr>
        <w:spacing w:after="0" w:line="259" w:lineRule="auto"/>
        <w:rPr>
          <w:rFonts w:cstheme="minorHAnsi"/>
        </w:rPr>
      </w:pPr>
      <w:r>
        <w:rPr>
          <w:rFonts w:cstheme="minorHAnsi"/>
        </w:rPr>
        <w:t>Wibatec AG</w:t>
      </w:r>
    </w:p>
    <w:p w14:paraId="6BC9C619" w14:textId="77777777" w:rsidR="00DE6036" w:rsidRDefault="00DE6036" w:rsidP="00DE6036">
      <w:pPr>
        <w:spacing w:after="0" w:line="259" w:lineRule="auto"/>
        <w:rPr>
          <w:rFonts w:cstheme="minorHAnsi"/>
        </w:rPr>
      </w:pPr>
      <w:r>
        <w:rPr>
          <w:rFonts w:cstheme="minorHAnsi"/>
        </w:rPr>
        <w:t>Neumühlestrasse 7</w:t>
      </w:r>
    </w:p>
    <w:p w14:paraId="36C18F04" w14:textId="77777777" w:rsidR="00DE6036" w:rsidRDefault="00DE6036" w:rsidP="00DE6036">
      <w:pPr>
        <w:spacing w:after="0" w:line="259" w:lineRule="auto"/>
        <w:rPr>
          <w:rFonts w:cstheme="minorHAnsi"/>
        </w:rPr>
      </w:pPr>
      <w:r>
        <w:rPr>
          <w:rFonts w:cstheme="minorHAnsi"/>
        </w:rPr>
        <w:t>6102 Malters</w:t>
      </w:r>
    </w:p>
    <w:p w14:paraId="3A984F84" w14:textId="77777777" w:rsidR="00DE6036" w:rsidRDefault="00DE6036" w:rsidP="00DE6036">
      <w:pPr>
        <w:spacing w:line="259" w:lineRule="auto"/>
        <w:rPr>
          <w:rFonts w:eastAsiaTheme="minorEastAsia" w:cstheme="minorHAnsi"/>
          <w:noProof/>
          <w:color w:val="0563C1" w:themeColor="hyperlink"/>
          <w:u w:val="single"/>
          <w:lang w:eastAsia="de-CH"/>
        </w:rPr>
      </w:pPr>
      <w:r>
        <w:rPr>
          <w:rFonts w:eastAsiaTheme="minorEastAsia" w:cstheme="minorHAnsi"/>
          <w:noProof/>
          <w:lang w:eastAsia="de-CH"/>
        </w:rPr>
        <w:t>Telefono +41 41 370 10 47</w:t>
      </w:r>
      <w:r>
        <w:rPr>
          <w:rFonts w:eastAsiaTheme="minorEastAsia" w:cstheme="minorHAnsi"/>
          <w:noProof/>
          <w:lang w:eastAsia="de-CH"/>
        </w:rPr>
        <w:br/>
      </w:r>
      <w:hyperlink r:id="rId5" w:history="1">
        <w:r>
          <w:rPr>
            <w:rStyle w:val="Hyperlink"/>
            <w:rFonts w:eastAsiaTheme="minorEastAsia" w:cstheme="minorHAnsi"/>
            <w:noProof/>
          </w:rPr>
          <w:t>info@wibatec.ch</w:t>
        </w:r>
      </w:hyperlink>
    </w:p>
    <w:p w14:paraId="002F443D" w14:textId="77777777" w:rsidR="00DE6036" w:rsidRDefault="00DE6036" w:rsidP="00DE6036">
      <w:pPr>
        <w:rPr>
          <w:rStyle w:val="Hyperlink"/>
          <w:rFonts w:eastAsiaTheme="minorEastAsia"/>
        </w:rPr>
      </w:pPr>
    </w:p>
    <w:p w14:paraId="30597E00" w14:textId="77777777" w:rsidR="00DE6036" w:rsidRDefault="00DE6036" w:rsidP="00DE6036">
      <w:pPr>
        <w:spacing w:after="0"/>
        <w:rPr>
          <w:b/>
          <w:bCs/>
          <w:lang w:val="de-DE"/>
        </w:rPr>
      </w:pPr>
    </w:p>
    <w:p w14:paraId="7443956C" w14:textId="77777777" w:rsidR="00DE6036" w:rsidRDefault="00DE6036" w:rsidP="00DE6036">
      <w:pPr>
        <w:spacing w:after="0"/>
        <w:rPr>
          <w:rFonts w:cstheme="minorHAnsi"/>
          <w:b/>
          <w:bCs/>
          <w:lang w:val="de-DE"/>
        </w:rPr>
      </w:pPr>
    </w:p>
    <w:p w14:paraId="5FC84D23" w14:textId="77777777" w:rsidR="00DE6036" w:rsidRDefault="00DE6036" w:rsidP="00DE6036">
      <w:pPr>
        <w:spacing w:after="0" w:line="259" w:lineRule="auto"/>
        <w:rPr>
          <w:rFonts w:cstheme="minorHAnsi"/>
          <w:b/>
          <w:bCs/>
          <w:lang w:val="it-IT"/>
        </w:rPr>
      </w:pPr>
      <w:proofErr w:type="spellStart"/>
      <w:r>
        <w:rPr>
          <w:rFonts w:cstheme="minorHAnsi"/>
          <w:b/>
          <w:bCs/>
          <w:lang w:val="it-IT"/>
        </w:rPr>
        <w:t>EcoStone</w:t>
      </w:r>
      <w:proofErr w:type="spellEnd"/>
    </w:p>
    <w:p w14:paraId="22443020" w14:textId="77777777" w:rsidR="00DE6036" w:rsidRPr="00DE6036" w:rsidRDefault="00DE6036" w:rsidP="00DE6036">
      <w:pPr>
        <w:spacing w:after="0" w:line="259" w:lineRule="auto"/>
        <w:rPr>
          <w:rStyle w:val="Hyperlink"/>
          <w:rFonts w:eastAsiaTheme="minorEastAsia"/>
          <w:noProof/>
          <w:lang w:val="it-IT" w:eastAsia="de-CH"/>
        </w:rPr>
      </w:pPr>
    </w:p>
    <w:p w14:paraId="2CF7117F" w14:textId="77777777" w:rsidR="00DE6036" w:rsidRPr="00DE6036" w:rsidRDefault="00DE6036" w:rsidP="00DE6036">
      <w:pPr>
        <w:spacing w:after="0" w:line="259" w:lineRule="auto"/>
        <w:rPr>
          <w:lang w:val="it-IT"/>
        </w:rPr>
      </w:pPr>
      <w:r>
        <w:rPr>
          <w:rFonts w:cstheme="minorHAnsi"/>
          <w:lang w:val="it-IT"/>
        </w:rPr>
        <w:t xml:space="preserve">Rivestimenti murali WIBATEC, Sistema Slate-Lite, </w:t>
      </w:r>
    </w:p>
    <w:p w14:paraId="1D66EEC2" w14:textId="4252E62B" w:rsidR="00DE6036" w:rsidRDefault="00DE6036" w:rsidP="00DE6036">
      <w:pPr>
        <w:spacing w:after="0" w:line="259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Tipo </w:t>
      </w:r>
      <w:proofErr w:type="spellStart"/>
      <w:r>
        <w:rPr>
          <w:lang w:val="it-IT"/>
        </w:rPr>
        <w:t>EcoStone</w:t>
      </w:r>
      <w:proofErr w:type="spellEnd"/>
      <w:r>
        <w:rPr>
          <w:rFonts w:cstheme="minorHAnsi"/>
          <w:lang w:val="it-IT"/>
        </w:rPr>
        <w:t xml:space="preserve"> </w:t>
      </w:r>
      <w:proofErr w:type="spellStart"/>
      <w:r>
        <w:rPr>
          <w:rFonts w:cstheme="minorHAnsi"/>
          <w:lang w:val="it-IT"/>
        </w:rPr>
        <w:t>Ice</w:t>
      </w:r>
      <w:proofErr w:type="spellEnd"/>
      <w:r>
        <w:rPr>
          <w:rFonts w:cstheme="minorHAnsi"/>
          <w:lang w:val="it-IT"/>
        </w:rPr>
        <w:t xml:space="preserve"> Pearl</w:t>
      </w:r>
    </w:p>
    <w:p w14:paraId="10E2561B" w14:textId="77777777" w:rsidR="00DE6036" w:rsidRDefault="00DE6036" w:rsidP="00DE6036">
      <w:pPr>
        <w:spacing w:after="0" w:line="259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>Spessore= 1,5 – 2,0 mm</w:t>
      </w:r>
    </w:p>
    <w:p w14:paraId="560E042D" w14:textId="77777777" w:rsidR="00DE6036" w:rsidRDefault="00DE6036" w:rsidP="00DE6036">
      <w:pPr>
        <w:spacing w:after="0" w:line="259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>Formato:</w:t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  <w:t xml:space="preserve"> …………………………………</w:t>
      </w:r>
    </w:p>
    <w:p w14:paraId="72C31F4A" w14:textId="77777777" w:rsidR="00DE6036" w:rsidRDefault="00DE6036" w:rsidP="00DE6036">
      <w:pPr>
        <w:spacing w:after="0" w:line="259" w:lineRule="auto"/>
        <w:rPr>
          <w:rFonts w:cstheme="minorHAnsi"/>
          <w:lang w:val="it-IT"/>
        </w:rPr>
      </w:pPr>
      <w:r>
        <w:rPr>
          <w:lang w:val="it-IT"/>
        </w:rPr>
        <w:t>Numero di pezzi</w:t>
      </w:r>
      <w:r>
        <w:rPr>
          <w:rFonts w:cstheme="minorHAnsi"/>
          <w:lang w:val="it-IT"/>
        </w:rPr>
        <w:t>:</w:t>
      </w:r>
      <w:r>
        <w:rPr>
          <w:rFonts w:cstheme="minorHAnsi"/>
          <w:lang w:val="it-IT"/>
        </w:rPr>
        <w:tab/>
        <w:t xml:space="preserve"> …………………………………</w:t>
      </w:r>
    </w:p>
    <w:p w14:paraId="42945E22" w14:textId="77777777" w:rsidR="00DE6036" w:rsidRDefault="00DE6036" w:rsidP="00DE6036">
      <w:pPr>
        <w:spacing w:after="0" w:line="259" w:lineRule="auto"/>
        <w:rPr>
          <w:rFonts w:cstheme="minorHAnsi"/>
          <w:lang w:val="it-IT"/>
        </w:rPr>
      </w:pPr>
      <w:r>
        <w:rPr>
          <w:lang w:val="it-IT"/>
        </w:rPr>
        <w:t>Fornitore</w:t>
      </w:r>
      <w:r>
        <w:rPr>
          <w:rFonts w:cstheme="minorHAnsi"/>
          <w:lang w:val="it-IT"/>
        </w:rPr>
        <w:t>:</w:t>
      </w:r>
    </w:p>
    <w:p w14:paraId="50EC08C1" w14:textId="77777777" w:rsidR="00DE6036" w:rsidRPr="00DE6036" w:rsidRDefault="00DE6036" w:rsidP="00DE6036">
      <w:pPr>
        <w:spacing w:after="0" w:line="259" w:lineRule="auto"/>
        <w:rPr>
          <w:rFonts w:cstheme="minorHAnsi"/>
          <w:lang w:val="it-IT"/>
        </w:rPr>
      </w:pPr>
      <w:r w:rsidRPr="00DE6036">
        <w:rPr>
          <w:rFonts w:cstheme="minorHAnsi"/>
          <w:lang w:val="it-IT"/>
        </w:rPr>
        <w:t>Wibatec AG</w:t>
      </w:r>
    </w:p>
    <w:p w14:paraId="0A18BC1E" w14:textId="77777777" w:rsidR="00DE6036" w:rsidRDefault="00DE6036" w:rsidP="00DE6036">
      <w:pPr>
        <w:spacing w:after="0" w:line="259" w:lineRule="auto"/>
        <w:rPr>
          <w:rFonts w:cstheme="minorHAnsi"/>
        </w:rPr>
      </w:pPr>
      <w:r>
        <w:rPr>
          <w:rFonts w:cstheme="minorHAnsi"/>
        </w:rPr>
        <w:t>Neumühlestrasse 7</w:t>
      </w:r>
    </w:p>
    <w:p w14:paraId="71F582DE" w14:textId="77777777" w:rsidR="00DE6036" w:rsidRDefault="00DE6036" w:rsidP="00DE6036">
      <w:pPr>
        <w:spacing w:after="0" w:line="259" w:lineRule="auto"/>
        <w:rPr>
          <w:rFonts w:cstheme="minorHAnsi"/>
        </w:rPr>
      </w:pPr>
      <w:r>
        <w:rPr>
          <w:rFonts w:cstheme="minorHAnsi"/>
        </w:rPr>
        <w:t>6102 Malters</w:t>
      </w:r>
    </w:p>
    <w:p w14:paraId="72AA72C9" w14:textId="77777777" w:rsidR="00DE6036" w:rsidRDefault="00DE6036" w:rsidP="00DE6036">
      <w:pPr>
        <w:spacing w:line="259" w:lineRule="auto"/>
        <w:rPr>
          <w:rFonts w:eastAsiaTheme="minorEastAsia" w:cstheme="minorHAnsi"/>
          <w:noProof/>
          <w:color w:val="0563C1" w:themeColor="hyperlink"/>
          <w:u w:val="single"/>
          <w:lang w:eastAsia="de-CH"/>
        </w:rPr>
      </w:pPr>
      <w:r>
        <w:rPr>
          <w:rFonts w:eastAsiaTheme="minorEastAsia" w:cstheme="minorHAnsi"/>
          <w:noProof/>
          <w:lang w:eastAsia="de-CH"/>
        </w:rPr>
        <w:t>Telefono +41 41 370 10 47</w:t>
      </w:r>
      <w:r>
        <w:rPr>
          <w:rFonts w:eastAsiaTheme="minorEastAsia" w:cstheme="minorHAnsi"/>
          <w:noProof/>
          <w:lang w:eastAsia="de-CH"/>
        </w:rPr>
        <w:br/>
      </w:r>
      <w:hyperlink r:id="rId6" w:history="1">
        <w:r>
          <w:rPr>
            <w:rStyle w:val="Hyperlink"/>
            <w:rFonts w:eastAsiaTheme="minorEastAsia" w:cstheme="minorHAnsi"/>
            <w:noProof/>
          </w:rPr>
          <w:t>info@wibatec.ch</w:t>
        </w:r>
      </w:hyperlink>
    </w:p>
    <w:p w14:paraId="4E789DBC" w14:textId="77777777" w:rsidR="006B7B9F" w:rsidRPr="00DE6036" w:rsidRDefault="006B7B9F" w:rsidP="00DE6036"/>
    <w:sectPr w:rsidR="006B7B9F" w:rsidRPr="00DE60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67F1D"/>
    <w:multiLevelType w:val="hybridMultilevel"/>
    <w:tmpl w:val="5D4495BE"/>
    <w:lvl w:ilvl="0" w:tplc="259A11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9F"/>
    <w:rsid w:val="00007A01"/>
    <w:rsid w:val="000710EE"/>
    <w:rsid w:val="00110BD2"/>
    <w:rsid w:val="001867FE"/>
    <w:rsid w:val="001E0221"/>
    <w:rsid w:val="00222DCA"/>
    <w:rsid w:val="002610BE"/>
    <w:rsid w:val="002A1B2F"/>
    <w:rsid w:val="002F291E"/>
    <w:rsid w:val="002F58DB"/>
    <w:rsid w:val="0033617F"/>
    <w:rsid w:val="0042121F"/>
    <w:rsid w:val="00513A43"/>
    <w:rsid w:val="00582E16"/>
    <w:rsid w:val="00587D0B"/>
    <w:rsid w:val="005D33B0"/>
    <w:rsid w:val="00621B5E"/>
    <w:rsid w:val="0069573D"/>
    <w:rsid w:val="006B7B9F"/>
    <w:rsid w:val="006F2489"/>
    <w:rsid w:val="006F5A42"/>
    <w:rsid w:val="00724636"/>
    <w:rsid w:val="007E2725"/>
    <w:rsid w:val="007E5EC6"/>
    <w:rsid w:val="008148BA"/>
    <w:rsid w:val="008236B8"/>
    <w:rsid w:val="008602A5"/>
    <w:rsid w:val="008A605A"/>
    <w:rsid w:val="0090194C"/>
    <w:rsid w:val="00965385"/>
    <w:rsid w:val="009D5BA5"/>
    <w:rsid w:val="00A53E0D"/>
    <w:rsid w:val="00A6004C"/>
    <w:rsid w:val="00A678BD"/>
    <w:rsid w:val="00B249A8"/>
    <w:rsid w:val="00B70BAD"/>
    <w:rsid w:val="00BC6133"/>
    <w:rsid w:val="00CB1215"/>
    <w:rsid w:val="00D0727E"/>
    <w:rsid w:val="00D97003"/>
    <w:rsid w:val="00DE6036"/>
    <w:rsid w:val="00E0367F"/>
    <w:rsid w:val="00E7670F"/>
    <w:rsid w:val="00EB6B12"/>
    <w:rsid w:val="00F75FDE"/>
    <w:rsid w:val="00FD537C"/>
    <w:rsid w:val="00FF2268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5DA85"/>
  <w15:chartTrackingRefBased/>
  <w15:docId w15:val="{19287BED-E22F-4777-A5CB-ADF7AFBB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2DCA"/>
    <w:pPr>
      <w:spacing w:line="252" w:lineRule="auto"/>
    </w:pPr>
  </w:style>
  <w:style w:type="paragraph" w:styleId="berschrift2">
    <w:name w:val="heading 2"/>
    <w:basedOn w:val="Standard"/>
    <w:link w:val="berschrift2Zchn"/>
    <w:uiPriority w:val="9"/>
    <w:qFormat/>
    <w:rsid w:val="006B7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B7B9F"/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B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69573D"/>
    <w:pPr>
      <w:spacing w:line="259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F22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ibatec.ch" TargetMode="External"/><Relationship Id="rId5" Type="http://schemas.openxmlformats.org/officeDocument/2006/relationships/hyperlink" Target="mailto:info@wibatec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Jauch, Wibatec AG</dc:creator>
  <cp:keywords/>
  <dc:description/>
  <cp:lastModifiedBy>Sibylle Schafer</cp:lastModifiedBy>
  <cp:revision>35</cp:revision>
  <cp:lastPrinted>2019-03-14T13:48:00Z</cp:lastPrinted>
  <dcterms:created xsi:type="dcterms:W3CDTF">2020-02-28T09:54:00Z</dcterms:created>
  <dcterms:modified xsi:type="dcterms:W3CDTF">2020-07-24T07:48:00Z</dcterms:modified>
</cp:coreProperties>
</file>