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52" w:rsidRDefault="00A27552" w:rsidP="0035127B">
      <w:pPr>
        <w:spacing w:after="0"/>
      </w:pPr>
    </w:p>
    <w:p w:rsidR="00A27552" w:rsidRDefault="00A27552" w:rsidP="00A27552">
      <w:pPr>
        <w:spacing w:after="0"/>
      </w:pPr>
      <w:r>
        <w:t xml:space="preserve">WIBATEC Höhenausgleichsmatte Typ NYR,  </w:t>
      </w:r>
    </w:p>
    <w:p w:rsidR="00A27552" w:rsidRPr="003C089C" w:rsidRDefault="00A27552" w:rsidP="00A27552">
      <w:pPr>
        <w:spacing w:after="0"/>
      </w:pPr>
      <w:r w:rsidRPr="003C089C">
        <w:t xml:space="preserve">Stärke </w:t>
      </w:r>
      <w:r w:rsidR="003C089C" w:rsidRPr="003C089C">
        <w:t>…</w:t>
      </w:r>
      <w:r w:rsidRPr="003C089C">
        <w:t xml:space="preserve"> mm, </w:t>
      </w:r>
    </w:p>
    <w:p w:rsidR="00A27552" w:rsidRDefault="00A27552" w:rsidP="00A27552">
      <w:pPr>
        <w:spacing w:after="0"/>
      </w:pPr>
      <w:r>
        <w:t>Farbe schwarz,</w:t>
      </w:r>
    </w:p>
    <w:p w:rsidR="00A27552" w:rsidRDefault="00A27552" w:rsidP="00A27552">
      <w:pPr>
        <w:spacing w:after="0"/>
      </w:pPr>
      <w:r>
        <w:t>Schnittmass ... mm x ... mm</w:t>
      </w:r>
    </w:p>
    <w:p w:rsidR="006705D2" w:rsidRDefault="006705D2" w:rsidP="00A27552">
      <w:pPr>
        <w:spacing w:after="0"/>
      </w:pPr>
      <w:bookmarkStart w:id="0" w:name="_GoBack"/>
      <w:bookmarkEnd w:id="0"/>
    </w:p>
    <w:sectPr w:rsidR="006705D2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5FB"/>
    <w:multiLevelType w:val="hybridMultilevel"/>
    <w:tmpl w:val="D2E29F8C"/>
    <w:lvl w:ilvl="0" w:tplc="B64C1A8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7B"/>
    <w:rsid w:val="001605E5"/>
    <w:rsid w:val="001674F1"/>
    <w:rsid w:val="00282886"/>
    <w:rsid w:val="0035127B"/>
    <w:rsid w:val="003C089C"/>
    <w:rsid w:val="004B28E8"/>
    <w:rsid w:val="00540F1D"/>
    <w:rsid w:val="006705D2"/>
    <w:rsid w:val="006B69E0"/>
    <w:rsid w:val="008D0304"/>
    <w:rsid w:val="009C07F1"/>
    <w:rsid w:val="00A27552"/>
    <w:rsid w:val="00A36F56"/>
    <w:rsid w:val="00BC64FA"/>
    <w:rsid w:val="00C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06AAF3-4CB6-48CB-8B91-8E25E75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dcterms:created xsi:type="dcterms:W3CDTF">2019-03-26T12:46:00Z</dcterms:created>
  <dcterms:modified xsi:type="dcterms:W3CDTF">2019-03-26T12:47:00Z</dcterms:modified>
</cp:coreProperties>
</file>