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95DE51" w14:textId="77777777" w:rsidR="00572E7F" w:rsidRPr="00572E7F" w:rsidRDefault="00572E7F" w:rsidP="00572E7F">
      <w:pPr>
        <w:spacing w:after="0" w:line="259" w:lineRule="auto"/>
        <w:rPr>
          <w:rFonts w:cstheme="minorHAnsi"/>
          <w:b/>
          <w:bCs/>
          <w:lang w:val="fr-CH"/>
        </w:rPr>
      </w:pPr>
      <w:r w:rsidRPr="00572E7F">
        <w:rPr>
          <w:rFonts w:cstheme="minorHAnsi"/>
          <w:b/>
          <w:bCs/>
          <w:lang w:val="fr-CH"/>
        </w:rPr>
        <w:t>Planchers en cuir</w:t>
      </w:r>
    </w:p>
    <w:p w14:paraId="7B7EB3F8" w14:textId="77777777" w:rsidR="00572E7F" w:rsidRPr="00572E7F" w:rsidRDefault="00572E7F" w:rsidP="00572E7F">
      <w:pPr>
        <w:spacing w:after="0" w:line="259" w:lineRule="auto"/>
        <w:rPr>
          <w:rFonts w:cstheme="minorHAnsi"/>
          <w:lang w:val="fr-CH"/>
        </w:rPr>
      </w:pPr>
    </w:p>
    <w:p w14:paraId="46CB3C89" w14:textId="77777777" w:rsidR="00572E7F" w:rsidRDefault="00572E7F" w:rsidP="00572E7F">
      <w:pPr>
        <w:spacing w:after="0" w:line="259" w:lineRule="auto"/>
        <w:rPr>
          <w:rFonts w:cstheme="minorHAnsi"/>
          <w:lang w:val="fr-CH"/>
        </w:rPr>
      </w:pPr>
      <w:r>
        <w:rPr>
          <w:rFonts w:cstheme="minorHAnsi"/>
          <w:lang w:val="fr-CH"/>
        </w:rPr>
        <w:t xml:space="preserve">WIBATEC revêtement muraux, système Corium, </w:t>
      </w:r>
    </w:p>
    <w:p w14:paraId="7DDE2EF4" w14:textId="3C83EFD8" w:rsidR="00572E7F" w:rsidRPr="00572E7F" w:rsidRDefault="00572E7F" w:rsidP="00572E7F">
      <w:pPr>
        <w:spacing w:after="0" w:line="259" w:lineRule="auto"/>
        <w:rPr>
          <w:rFonts w:cstheme="minorHAnsi"/>
          <w:lang w:val="fr-CH"/>
        </w:rPr>
      </w:pPr>
      <w:proofErr w:type="gramStart"/>
      <w:r w:rsidRPr="00572E7F">
        <w:rPr>
          <w:rFonts w:cstheme="minorHAnsi"/>
          <w:lang w:val="fr-CH"/>
        </w:rPr>
        <w:t>type</w:t>
      </w:r>
      <w:proofErr w:type="gramEnd"/>
      <w:r w:rsidRPr="00572E7F">
        <w:rPr>
          <w:rFonts w:cstheme="minorHAnsi"/>
          <w:lang w:val="fr-CH"/>
        </w:rPr>
        <w:t xml:space="preserve"> planchers en cuir </w:t>
      </w:r>
      <w:proofErr w:type="spellStart"/>
      <w:r>
        <w:rPr>
          <w:rFonts w:cstheme="minorHAnsi"/>
          <w:lang w:val="fr-CH"/>
        </w:rPr>
        <w:t>Veneto</w:t>
      </w:r>
      <w:proofErr w:type="spellEnd"/>
      <w:r>
        <w:rPr>
          <w:rFonts w:cstheme="minorHAnsi"/>
          <w:lang w:val="fr-CH"/>
        </w:rPr>
        <w:t xml:space="preserve"> Bistro</w:t>
      </w:r>
    </w:p>
    <w:p w14:paraId="4FBC4904" w14:textId="77777777" w:rsidR="00572E7F" w:rsidRPr="00572E7F" w:rsidRDefault="00572E7F" w:rsidP="00572E7F">
      <w:pPr>
        <w:spacing w:after="0" w:line="259" w:lineRule="auto"/>
        <w:rPr>
          <w:rFonts w:cstheme="minorHAnsi"/>
          <w:lang w:val="fr-CH"/>
        </w:rPr>
      </w:pPr>
      <w:proofErr w:type="gramStart"/>
      <w:r w:rsidRPr="00572E7F">
        <w:rPr>
          <w:rFonts w:cstheme="minorHAnsi"/>
          <w:lang w:val="fr-CH"/>
        </w:rPr>
        <w:t>épaisseur</w:t>
      </w:r>
      <w:proofErr w:type="gramEnd"/>
      <w:r w:rsidRPr="00572E7F">
        <w:rPr>
          <w:rFonts w:cstheme="minorHAnsi"/>
          <w:lang w:val="fr-CH"/>
        </w:rPr>
        <w:t>= 10.5 mm</w:t>
      </w:r>
    </w:p>
    <w:p w14:paraId="0549FA65" w14:textId="77777777" w:rsidR="00572E7F" w:rsidRDefault="00572E7F" w:rsidP="00572E7F">
      <w:pPr>
        <w:spacing w:after="0" w:line="259" w:lineRule="auto"/>
        <w:rPr>
          <w:rFonts w:cstheme="minorHAnsi"/>
          <w:lang w:val="fr-CH"/>
        </w:rPr>
      </w:pPr>
      <w:proofErr w:type="gramStart"/>
      <w:r>
        <w:rPr>
          <w:rFonts w:cstheme="minorHAnsi"/>
          <w:lang w:val="fr-CH"/>
        </w:rPr>
        <w:t>format:</w:t>
      </w:r>
      <w:proofErr w:type="gramEnd"/>
      <w:r>
        <w:rPr>
          <w:rFonts w:cstheme="minorHAnsi"/>
          <w:lang w:val="fr-CH"/>
        </w:rPr>
        <w:tab/>
        <w:t xml:space="preserve"> 1164 x 194 mm / 1.58 m2 par unité d'emballage</w:t>
      </w:r>
    </w:p>
    <w:p w14:paraId="0217A34D" w14:textId="77777777" w:rsidR="00572E7F" w:rsidRDefault="00572E7F" w:rsidP="00572E7F">
      <w:pPr>
        <w:spacing w:after="0" w:line="259" w:lineRule="auto"/>
        <w:rPr>
          <w:rFonts w:cstheme="minorHAnsi"/>
          <w:lang w:val="fr-CH"/>
        </w:rPr>
      </w:pPr>
      <w:proofErr w:type="gramStart"/>
      <w:r>
        <w:rPr>
          <w:rFonts w:cstheme="minorHAnsi"/>
          <w:lang w:val="fr-CH"/>
        </w:rPr>
        <w:t>nombre</w:t>
      </w:r>
      <w:proofErr w:type="gramEnd"/>
      <w:r>
        <w:rPr>
          <w:rFonts w:cstheme="minorHAnsi"/>
          <w:lang w:val="fr-CH"/>
        </w:rPr>
        <w:t xml:space="preserve"> de pièces:</w:t>
      </w:r>
      <w:r>
        <w:rPr>
          <w:rFonts w:cstheme="minorHAnsi"/>
          <w:lang w:val="fr-CH"/>
        </w:rPr>
        <w:tab/>
        <w:t xml:space="preserve"> …………………………………</w:t>
      </w:r>
    </w:p>
    <w:p w14:paraId="5FE073B3" w14:textId="77777777" w:rsidR="00572E7F" w:rsidRDefault="00572E7F" w:rsidP="00572E7F">
      <w:pPr>
        <w:spacing w:after="0" w:line="259" w:lineRule="auto"/>
        <w:rPr>
          <w:rFonts w:cstheme="minorHAnsi"/>
          <w:lang w:val="fr-CH"/>
        </w:rPr>
      </w:pPr>
      <w:proofErr w:type="gramStart"/>
      <w:r>
        <w:rPr>
          <w:rFonts w:cstheme="minorHAnsi"/>
          <w:lang w:val="fr-CH"/>
        </w:rPr>
        <w:t>fournisseur:</w:t>
      </w:r>
      <w:proofErr w:type="gramEnd"/>
    </w:p>
    <w:p w14:paraId="40C372BF" w14:textId="77777777" w:rsidR="00572E7F" w:rsidRDefault="00572E7F" w:rsidP="00572E7F">
      <w:pPr>
        <w:spacing w:after="0" w:line="259" w:lineRule="auto"/>
        <w:rPr>
          <w:rFonts w:cstheme="minorHAnsi"/>
          <w:lang w:val="fr-CH"/>
        </w:rPr>
      </w:pPr>
      <w:r>
        <w:rPr>
          <w:rFonts w:cstheme="minorHAnsi"/>
          <w:lang w:val="fr-CH"/>
        </w:rPr>
        <w:t>Wibatec AG</w:t>
      </w:r>
    </w:p>
    <w:p w14:paraId="2515D644" w14:textId="77777777" w:rsidR="00572E7F" w:rsidRDefault="00572E7F" w:rsidP="00572E7F">
      <w:pPr>
        <w:spacing w:after="0" w:line="259" w:lineRule="auto"/>
        <w:rPr>
          <w:rFonts w:cstheme="minorHAnsi"/>
          <w:lang w:val="fr-CH"/>
        </w:rPr>
      </w:pPr>
      <w:proofErr w:type="spellStart"/>
      <w:r>
        <w:rPr>
          <w:rFonts w:cstheme="minorHAnsi"/>
          <w:lang w:val="fr-CH"/>
        </w:rPr>
        <w:t>Neumühlestrasse</w:t>
      </w:r>
      <w:proofErr w:type="spellEnd"/>
      <w:r>
        <w:rPr>
          <w:rFonts w:cstheme="minorHAnsi"/>
          <w:lang w:val="fr-CH"/>
        </w:rPr>
        <w:t xml:space="preserve"> 7</w:t>
      </w:r>
    </w:p>
    <w:p w14:paraId="51C9B01D" w14:textId="77777777" w:rsidR="00572E7F" w:rsidRDefault="00572E7F" w:rsidP="00572E7F">
      <w:pPr>
        <w:spacing w:after="0" w:line="259" w:lineRule="auto"/>
        <w:rPr>
          <w:rFonts w:cstheme="minorHAnsi"/>
          <w:lang w:val="fr-CH"/>
        </w:rPr>
      </w:pPr>
      <w:r>
        <w:rPr>
          <w:rFonts w:cstheme="minorHAnsi"/>
          <w:lang w:val="fr-CH"/>
        </w:rPr>
        <w:t>6102 Malters</w:t>
      </w:r>
    </w:p>
    <w:p w14:paraId="41763854" w14:textId="77777777" w:rsidR="00572E7F" w:rsidRPr="00572E7F" w:rsidRDefault="00572E7F" w:rsidP="00572E7F">
      <w:pPr>
        <w:spacing w:line="259" w:lineRule="auto"/>
        <w:rPr>
          <w:rStyle w:val="Hyperlink"/>
          <w:rFonts w:eastAsiaTheme="minorEastAsia"/>
          <w:noProof/>
          <w:lang w:val="fr-CH"/>
        </w:rPr>
      </w:pPr>
      <w:r>
        <w:rPr>
          <w:rFonts w:eastAsiaTheme="minorEastAsia" w:cstheme="minorHAnsi"/>
          <w:noProof/>
          <w:lang w:val="fr-CH" w:eastAsia="de-CH"/>
        </w:rPr>
        <w:t>téléphone +41 41 370 10 47</w:t>
      </w:r>
      <w:r>
        <w:rPr>
          <w:rFonts w:eastAsiaTheme="minorEastAsia" w:cstheme="minorHAnsi"/>
          <w:noProof/>
          <w:lang w:val="fr-CH" w:eastAsia="de-CH"/>
        </w:rPr>
        <w:br/>
      </w:r>
      <w:hyperlink r:id="rId5" w:history="1">
        <w:r>
          <w:rPr>
            <w:rStyle w:val="Hyperlink"/>
            <w:rFonts w:eastAsiaTheme="minorEastAsia" w:cstheme="minorHAnsi"/>
            <w:noProof/>
            <w:lang w:val="fr-CH"/>
          </w:rPr>
          <w:t>info@wibatec.ch</w:t>
        </w:r>
      </w:hyperlink>
    </w:p>
    <w:p w14:paraId="6F5BC8A7" w14:textId="77777777" w:rsidR="00572E7F" w:rsidRDefault="00572E7F" w:rsidP="00572E7F">
      <w:pPr>
        <w:rPr>
          <w:rStyle w:val="Hyperlink"/>
          <w:rFonts w:eastAsiaTheme="minorEastAsia" w:cstheme="minorHAnsi"/>
          <w:noProof/>
          <w:lang w:val="fr-CH" w:eastAsia="de-CH"/>
        </w:rPr>
      </w:pPr>
    </w:p>
    <w:p w14:paraId="2F2D9C37" w14:textId="77777777" w:rsidR="00572E7F" w:rsidRDefault="00572E7F" w:rsidP="00572E7F">
      <w:pPr>
        <w:rPr>
          <w:rStyle w:val="Hyperlink"/>
          <w:rFonts w:eastAsiaTheme="minorEastAsia" w:cstheme="minorHAnsi"/>
          <w:noProof/>
          <w:lang w:val="fr-CH"/>
        </w:rPr>
      </w:pPr>
    </w:p>
    <w:p w14:paraId="03CEB30A" w14:textId="77777777" w:rsidR="00572E7F" w:rsidRPr="00572E7F" w:rsidRDefault="00572E7F" w:rsidP="00572E7F">
      <w:pPr>
        <w:spacing w:after="0" w:line="259" w:lineRule="auto"/>
        <w:rPr>
          <w:b/>
          <w:bCs/>
          <w:lang w:val="fr-CH"/>
        </w:rPr>
      </w:pPr>
      <w:r w:rsidRPr="00572E7F">
        <w:rPr>
          <w:rFonts w:cstheme="minorHAnsi"/>
          <w:b/>
          <w:bCs/>
          <w:lang w:val="fr-CH"/>
        </w:rPr>
        <w:t>Panneaux en cuir</w:t>
      </w:r>
    </w:p>
    <w:p w14:paraId="2BB73DEE" w14:textId="77777777" w:rsidR="00572E7F" w:rsidRPr="00572E7F" w:rsidRDefault="00572E7F" w:rsidP="00572E7F">
      <w:pPr>
        <w:spacing w:after="0" w:line="259" w:lineRule="auto"/>
        <w:rPr>
          <w:rFonts w:cstheme="minorHAnsi"/>
          <w:lang w:val="fr-CH"/>
        </w:rPr>
      </w:pPr>
    </w:p>
    <w:p w14:paraId="2FCFAF40" w14:textId="77777777" w:rsidR="00572E7F" w:rsidRDefault="00572E7F" w:rsidP="00572E7F">
      <w:pPr>
        <w:spacing w:after="0" w:line="259" w:lineRule="auto"/>
        <w:rPr>
          <w:rFonts w:cstheme="minorHAnsi"/>
          <w:lang w:val="fr-CH"/>
        </w:rPr>
      </w:pPr>
      <w:r>
        <w:rPr>
          <w:rFonts w:cstheme="minorHAnsi"/>
          <w:lang w:val="fr-CH"/>
        </w:rPr>
        <w:t xml:space="preserve">WIBATEC revêtement muraux, système Corium, </w:t>
      </w:r>
    </w:p>
    <w:p w14:paraId="4D82F148" w14:textId="1AF1AA58" w:rsidR="00572E7F" w:rsidRPr="00572E7F" w:rsidRDefault="00572E7F" w:rsidP="00572E7F">
      <w:pPr>
        <w:spacing w:after="0" w:line="259" w:lineRule="auto"/>
        <w:rPr>
          <w:rFonts w:cstheme="minorHAnsi"/>
          <w:lang w:val="fr-CH"/>
        </w:rPr>
      </w:pPr>
      <w:proofErr w:type="gramStart"/>
      <w:r w:rsidRPr="00572E7F">
        <w:rPr>
          <w:rFonts w:cstheme="minorHAnsi"/>
          <w:lang w:val="fr-CH"/>
        </w:rPr>
        <w:t>type</w:t>
      </w:r>
      <w:proofErr w:type="gramEnd"/>
      <w:r w:rsidRPr="00572E7F">
        <w:rPr>
          <w:rFonts w:cstheme="minorHAnsi"/>
          <w:lang w:val="fr-CH"/>
        </w:rPr>
        <w:t xml:space="preserve"> panneaux en cuir </w:t>
      </w:r>
      <w:proofErr w:type="spellStart"/>
      <w:r>
        <w:rPr>
          <w:rFonts w:cstheme="minorHAnsi"/>
          <w:lang w:val="fr-CH"/>
        </w:rPr>
        <w:t>Veneto</w:t>
      </w:r>
      <w:proofErr w:type="spellEnd"/>
      <w:r>
        <w:rPr>
          <w:rFonts w:cstheme="minorHAnsi"/>
          <w:lang w:val="fr-CH"/>
        </w:rPr>
        <w:t xml:space="preserve"> Bistro</w:t>
      </w:r>
    </w:p>
    <w:p w14:paraId="336F387D" w14:textId="77777777" w:rsidR="00572E7F" w:rsidRPr="00572E7F" w:rsidRDefault="00572E7F" w:rsidP="00572E7F">
      <w:pPr>
        <w:spacing w:after="0" w:line="259" w:lineRule="auto"/>
        <w:rPr>
          <w:rFonts w:cstheme="minorHAnsi"/>
          <w:lang w:val="fr-CH"/>
        </w:rPr>
      </w:pPr>
      <w:proofErr w:type="gramStart"/>
      <w:r w:rsidRPr="00572E7F">
        <w:rPr>
          <w:rFonts w:cstheme="minorHAnsi"/>
          <w:lang w:val="fr-CH"/>
        </w:rPr>
        <w:t>épaisseur</w:t>
      </w:r>
      <w:proofErr w:type="gramEnd"/>
      <w:r w:rsidRPr="00572E7F">
        <w:rPr>
          <w:rFonts w:cstheme="minorHAnsi"/>
          <w:lang w:val="fr-CH"/>
        </w:rPr>
        <w:t>= 4.0 mm</w:t>
      </w:r>
    </w:p>
    <w:p w14:paraId="4CD6EB60" w14:textId="77777777" w:rsidR="00572E7F" w:rsidRDefault="00572E7F" w:rsidP="00572E7F">
      <w:pPr>
        <w:spacing w:after="0" w:line="259" w:lineRule="auto"/>
        <w:rPr>
          <w:rFonts w:cstheme="minorHAnsi"/>
          <w:lang w:val="fr-CH"/>
        </w:rPr>
      </w:pPr>
      <w:proofErr w:type="gramStart"/>
      <w:r>
        <w:rPr>
          <w:rFonts w:cstheme="minorHAnsi"/>
          <w:lang w:val="fr-CH"/>
        </w:rPr>
        <w:t>format:</w:t>
      </w:r>
      <w:proofErr w:type="gramEnd"/>
      <w:r>
        <w:rPr>
          <w:rFonts w:cstheme="minorHAnsi"/>
          <w:lang w:val="fr-CH"/>
        </w:rPr>
        <w:tab/>
        <w:t xml:space="preserve"> 600 x 450 / 5.94 m2 par unité d'emballage</w:t>
      </w:r>
    </w:p>
    <w:p w14:paraId="6C10A527" w14:textId="77777777" w:rsidR="00572E7F" w:rsidRDefault="00572E7F" w:rsidP="00572E7F">
      <w:pPr>
        <w:spacing w:after="0" w:line="259" w:lineRule="auto"/>
        <w:rPr>
          <w:rFonts w:cstheme="minorHAnsi"/>
          <w:lang w:val="fr-CH"/>
        </w:rPr>
      </w:pPr>
      <w:proofErr w:type="gramStart"/>
      <w:r>
        <w:rPr>
          <w:rFonts w:cstheme="minorHAnsi"/>
          <w:lang w:val="fr-CH"/>
        </w:rPr>
        <w:t>nombre</w:t>
      </w:r>
      <w:proofErr w:type="gramEnd"/>
      <w:r>
        <w:rPr>
          <w:rFonts w:cstheme="minorHAnsi"/>
          <w:lang w:val="fr-CH"/>
        </w:rPr>
        <w:t xml:space="preserve"> de pièces:</w:t>
      </w:r>
      <w:r>
        <w:rPr>
          <w:rFonts w:cstheme="minorHAnsi"/>
          <w:lang w:val="fr-CH"/>
        </w:rPr>
        <w:tab/>
        <w:t xml:space="preserve"> …………………………………</w:t>
      </w:r>
    </w:p>
    <w:p w14:paraId="559CBCDB" w14:textId="77777777" w:rsidR="00572E7F" w:rsidRDefault="00572E7F" w:rsidP="00572E7F">
      <w:pPr>
        <w:spacing w:after="0" w:line="259" w:lineRule="auto"/>
        <w:rPr>
          <w:rFonts w:cstheme="minorHAnsi"/>
          <w:lang w:val="fr-CH"/>
        </w:rPr>
      </w:pPr>
      <w:proofErr w:type="gramStart"/>
      <w:r>
        <w:rPr>
          <w:rFonts w:cstheme="minorHAnsi"/>
          <w:lang w:val="fr-CH"/>
        </w:rPr>
        <w:t>fournisseur:</w:t>
      </w:r>
      <w:proofErr w:type="gramEnd"/>
    </w:p>
    <w:p w14:paraId="790608C7" w14:textId="77777777" w:rsidR="00572E7F" w:rsidRDefault="00572E7F" w:rsidP="00572E7F">
      <w:pPr>
        <w:spacing w:after="0" w:line="259" w:lineRule="auto"/>
        <w:rPr>
          <w:rFonts w:cstheme="minorHAnsi"/>
          <w:lang w:val="fr-CH"/>
        </w:rPr>
      </w:pPr>
      <w:r>
        <w:rPr>
          <w:rFonts w:cstheme="minorHAnsi"/>
          <w:lang w:val="fr-CH"/>
        </w:rPr>
        <w:t>Wibatec AG</w:t>
      </w:r>
    </w:p>
    <w:p w14:paraId="778BB7B8" w14:textId="77777777" w:rsidR="00572E7F" w:rsidRDefault="00572E7F" w:rsidP="00572E7F">
      <w:pPr>
        <w:spacing w:after="0" w:line="259" w:lineRule="auto"/>
        <w:rPr>
          <w:rFonts w:cstheme="minorHAnsi"/>
          <w:lang w:val="fr-CH"/>
        </w:rPr>
      </w:pPr>
      <w:proofErr w:type="spellStart"/>
      <w:r>
        <w:rPr>
          <w:rFonts w:cstheme="minorHAnsi"/>
          <w:lang w:val="fr-CH"/>
        </w:rPr>
        <w:t>Neumühlestrasse</w:t>
      </w:r>
      <w:proofErr w:type="spellEnd"/>
      <w:r>
        <w:rPr>
          <w:rFonts w:cstheme="minorHAnsi"/>
          <w:lang w:val="fr-CH"/>
        </w:rPr>
        <w:t xml:space="preserve"> 7</w:t>
      </w:r>
    </w:p>
    <w:p w14:paraId="461410BE" w14:textId="77777777" w:rsidR="00572E7F" w:rsidRDefault="00572E7F" w:rsidP="00572E7F">
      <w:pPr>
        <w:spacing w:after="0" w:line="259" w:lineRule="auto"/>
        <w:rPr>
          <w:rFonts w:cstheme="minorHAnsi"/>
          <w:lang w:val="fr-CH"/>
        </w:rPr>
      </w:pPr>
      <w:r>
        <w:rPr>
          <w:rFonts w:cstheme="minorHAnsi"/>
          <w:lang w:val="fr-CH"/>
        </w:rPr>
        <w:t>6102 Malters</w:t>
      </w:r>
    </w:p>
    <w:p w14:paraId="3BB07AA6" w14:textId="0AD32F74" w:rsidR="003307D6" w:rsidRPr="00572E7F" w:rsidRDefault="00572E7F" w:rsidP="00572E7F">
      <w:pPr>
        <w:spacing w:line="259" w:lineRule="auto"/>
        <w:rPr>
          <w:rStyle w:val="Hyperlink"/>
          <w:color w:val="auto"/>
          <w:u w:val="none"/>
          <w:lang w:val="fr-CH"/>
        </w:rPr>
      </w:pPr>
      <w:r>
        <w:rPr>
          <w:rFonts w:eastAsiaTheme="minorEastAsia" w:cstheme="minorHAnsi"/>
          <w:noProof/>
          <w:lang w:val="fr-CH" w:eastAsia="de-CH"/>
        </w:rPr>
        <w:t>téléphone +41 41 370 10 47</w:t>
      </w:r>
      <w:r>
        <w:rPr>
          <w:rFonts w:eastAsiaTheme="minorEastAsia" w:cstheme="minorHAnsi"/>
          <w:noProof/>
          <w:lang w:val="fr-CH" w:eastAsia="de-CH"/>
        </w:rPr>
        <w:br/>
      </w:r>
      <w:hyperlink r:id="rId6" w:history="1">
        <w:r>
          <w:rPr>
            <w:rStyle w:val="Hyperlink"/>
            <w:rFonts w:eastAsiaTheme="minorEastAsia" w:cstheme="minorHAnsi"/>
            <w:noProof/>
            <w:lang w:val="fr-CH"/>
          </w:rPr>
          <w:t>info@wibatec.ch</w:t>
        </w:r>
      </w:hyperlink>
    </w:p>
    <w:sectPr w:rsidR="003307D6" w:rsidRPr="00572E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767F1D"/>
    <w:multiLevelType w:val="hybridMultilevel"/>
    <w:tmpl w:val="5D4495BE"/>
    <w:lvl w:ilvl="0" w:tplc="259A11C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9F"/>
    <w:rsid w:val="000710EE"/>
    <w:rsid w:val="001867FE"/>
    <w:rsid w:val="001E0221"/>
    <w:rsid w:val="00246A9A"/>
    <w:rsid w:val="002610BE"/>
    <w:rsid w:val="002A1B2F"/>
    <w:rsid w:val="003154EE"/>
    <w:rsid w:val="0031656D"/>
    <w:rsid w:val="003307D6"/>
    <w:rsid w:val="0042121F"/>
    <w:rsid w:val="00513A43"/>
    <w:rsid w:val="00572E7F"/>
    <w:rsid w:val="00623645"/>
    <w:rsid w:val="0069573D"/>
    <w:rsid w:val="006B7B9F"/>
    <w:rsid w:val="006F5A42"/>
    <w:rsid w:val="007C03FE"/>
    <w:rsid w:val="007E2725"/>
    <w:rsid w:val="007E5EC6"/>
    <w:rsid w:val="008602A5"/>
    <w:rsid w:val="0090194C"/>
    <w:rsid w:val="00965385"/>
    <w:rsid w:val="00A6004C"/>
    <w:rsid w:val="00AA5EC9"/>
    <w:rsid w:val="00B70BAD"/>
    <w:rsid w:val="00BE55CE"/>
    <w:rsid w:val="00CB1215"/>
    <w:rsid w:val="00E0367F"/>
    <w:rsid w:val="00E7670F"/>
    <w:rsid w:val="00EB6B12"/>
    <w:rsid w:val="00F370F3"/>
    <w:rsid w:val="00FA1B90"/>
    <w:rsid w:val="00FF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05DA85"/>
  <w15:chartTrackingRefBased/>
  <w15:docId w15:val="{19287BED-E22F-4777-A5CB-ADF7AFBB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2E7F"/>
    <w:pPr>
      <w:spacing w:line="256" w:lineRule="auto"/>
    </w:pPr>
  </w:style>
  <w:style w:type="paragraph" w:styleId="berschrift2">
    <w:name w:val="heading 2"/>
    <w:basedOn w:val="Standard"/>
    <w:link w:val="berschrift2Zchn"/>
    <w:uiPriority w:val="9"/>
    <w:qFormat/>
    <w:rsid w:val="006B7B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6B7B9F"/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B7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Listenabsatz">
    <w:name w:val="List Paragraph"/>
    <w:basedOn w:val="Standard"/>
    <w:uiPriority w:val="34"/>
    <w:qFormat/>
    <w:rsid w:val="0069573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F226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2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5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wibatec.ch" TargetMode="External"/><Relationship Id="rId5" Type="http://schemas.openxmlformats.org/officeDocument/2006/relationships/hyperlink" Target="mailto:info@wibatec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Jauch, Wibatec AG</dc:creator>
  <cp:keywords/>
  <dc:description/>
  <cp:lastModifiedBy>Sibylle Schafer</cp:lastModifiedBy>
  <cp:revision>23</cp:revision>
  <cp:lastPrinted>2019-03-14T13:48:00Z</cp:lastPrinted>
  <dcterms:created xsi:type="dcterms:W3CDTF">2020-02-28T09:54:00Z</dcterms:created>
  <dcterms:modified xsi:type="dcterms:W3CDTF">2020-07-23T13:30:00Z</dcterms:modified>
</cp:coreProperties>
</file>